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17F9F" w14:textId="4B860788" w:rsidR="00BD36BD" w:rsidRPr="001A7413" w:rsidRDefault="00BD36BD" w:rsidP="00BD36BD">
      <w:pPr>
        <w:jc w:val="center"/>
        <w:rPr>
          <w:b/>
          <w:sz w:val="28"/>
          <w:szCs w:val="28"/>
        </w:rPr>
      </w:pPr>
      <w:r w:rsidRPr="001A7413">
        <w:rPr>
          <w:b/>
          <w:sz w:val="28"/>
          <w:szCs w:val="28"/>
        </w:rPr>
        <w:t xml:space="preserve">АДМИНИСТРАЦИЯ </w:t>
      </w:r>
      <w:r w:rsidR="00AE3EA9">
        <w:rPr>
          <w:b/>
          <w:sz w:val="28"/>
          <w:szCs w:val="28"/>
        </w:rPr>
        <w:t>КОЧКУРОВСКОГО</w:t>
      </w:r>
      <w:r>
        <w:rPr>
          <w:b/>
          <w:sz w:val="28"/>
          <w:szCs w:val="28"/>
        </w:rPr>
        <w:t xml:space="preserve"> СЕЛЬСКОГО ПОСЕЛЕНИЯ </w:t>
      </w:r>
      <w:r w:rsidRPr="001A7413">
        <w:rPr>
          <w:b/>
          <w:sz w:val="28"/>
          <w:szCs w:val="28"/>
        </w:rPr>
        <w:t>ДУБЕНСКОГО МУНИЦИПАЛЬНОГО РАЙОНА</w:t>
      </w:r>
    </w:p>
    <w:p w14:paraId="3E79B241" w14:textId="77777777" w:rsidR="00BD36BD" w:rsidRPr="00BC5A47" w:rsidRDefault="00BD36BD" w:rsidP="00BD36BD">
      <w:pPr>
        <w:pStyle w:val="1"/>
        <w:jc w:val="center"/>
        <w:rPr>
          <w:b/>
          <w:sz w:val="28"/>
          <w:szCs w:val="28"/>
        </w:rPr>
      </w:pPr>
      <w:r w:rsidRPr="001A7413">
        <w:rPr>
          <w:b/>
          <w:sz w:val="28"/>
          <w:szCs w:val="28"/>
        </w:rPr>
        <w:t>РЕСПУБЛИК</w:t>
      </w:r>
      <w:r>
        <w:rPr>
          <w:b/>
          <w:sz w:val="28"/>
          <w:szCs w:val="28"/>
        </w:rPr>
        <w:t>И</w:t>
      </w:r>
      <w:r w:rsidRPr="001A7413">
        <w:rPr>
          <w:b/>
          <w:sz w:val="28"/>
          <w:szCs w:val="28"/>
        </w:rPr>
        <w:t xml:space="preserve"> МОРДОВИЯ</w:t>
      </w:r>
    </w:p>
    <w:p w14:paraId="5DB849FE" w14:textId="77777777" w:rsidR="00BD36BD" w:rsidRPr="00BC5A47" w:rsidRDefault="00BD36BD" w:rsidP="00BD36BD"/>
    <w:p w14:paraId="01FB8213" w14:textId="77777777" w:rsidR="00BD36BD" w:rsidRPr="00BC5A47" w:rsidRDefault="00BD36BD" w:rsidP="00BD36BD">
      <w:pPr>
        <w:pStyle w:val="8"/>
        <w:jc w:val="center"/>
        <w:rPr>
          <w:bCs/>
          <w:i w:val="0"/>
          <w:sz w:val="28"/>
          <w:szCs w:val="28"/>
        </w:rPr>
      </w:pPr>
      <w:r w:rsidRPr="00C23A4E">
        <w:rPr>
          <w:b/>
          <w:bCs/>
          <w:i w:val="0"/>
          <w:sz w:val="28"/>
          <w:szCs w:val="28"/>
        </w:rPr>
        <w:t>ПОСТАНОВЛЕНИЕ</w:t>
      </w:r>
    </w:p>
    <w:p w14:paraId="28B9BC7D" w14:textId="49E81D7B" w:rsidR="00BD36BD" w:rsidRPr="00D50D56" w:rsidRDefault="00BD36BD" w:rsidP="00BD36BD">
      <w:pPr>
        <w:pStyle w:val="31"/>
        <w:tabs>
          <w:tab w:val="left" w:pos="720"/>
        </w:tabs>
        <w:spacing w:before="240" w:after="120"/>
        <w:rPr>
          <w:rFonts w:cs="Tahoma"/>
          <w:sz w:val="24"/>
        </w:rPr>
      </w:pPr>
      <w:r>
        <w:rPr>
          <w:rFonts w:cs="Tahoma"/>
          <w:szCs w:val="26"/>
        </w:rPr>
        <w:t>16.0</w:t>
      </w:r>
      <w:r w:rsidRPr="0061041A">
        <w:rPr>
          <w:rFonts w:cs="Tahoma"/>
          <w:szCs w:val="26"/>
        </w:rPr>
        <w:t>7</w:t>
      </w:r>
      <w:r>
        <w:rPr>
          <w:rFonts w:cs="Tahoma"/>
          <w:szCs w:val="26"/>
        </w:rPr>
        <w:t>.202</w:t>
      </w:r>
      <w:r w:rsidRPr="00C8458D">
        <w:rPr>
          <w:rFonts w:cs="Tahoma"/>
          <w:szCs w:val="26"/>
        </w:rPr>
        <w:t>5</w:t>
      </w:r>
      <w:r w:rsidRPr="00192EAB">
        <w:rPr>
          <w:rFonts w:cs="Tahoma"/>
          <w:szCs w:val="26"/>
        </w:rPr>
        <w:t xml:space="preserve"> </w:t>
      </w:r>
      <w:r w:rsidRPr="00D50D56">
        <w:rPr>
          <w:rFonts w:cs="Tahoma"/>
          <w:szCs w:val="26"/>
        </w:rPr>
        <w:t>г</w:t>
      </w:r>
      <w:r>
        <w:rPr>
          <w:rFonts w:cs="Tahoma"/>
          <w:szCs w:val="26"/>
        </w:rPr>
        <w:t>.</w:t>
      </w:r>
      <w:r w:rsidRPr="00D50D56">
        <w:rPr>
          <w:rFonts w:cs="Tahoma"/>
          <w:szCs w:val="26"/>
        </w:rPr>
        <w:t xml:space="preserve">    </w:t>
      </w:r>
      <w:r w:rsidRPr="00D50D56">
        <w:rPr>
          <w:rFonts w:cs="Tahoma"/>
          <w:sz w:val="24"/>
        </w:rPr>
        <w:t xml:space="preserve">                                                                                    </w:t>
      </w:r>
      <w:r w:rsidRPr="00D50D56">
        <w:rPr>
          <w:rFonts w:cs="Tahoma"/>
          <w:szCs w:val="26"/>
        </w:rPr>
        <w:t xml:space="preserve">  </w:t>
      </w:r>
      <w:r>
        <w:rPr>
          <w:rFonts w:cs="Tahoma"/>
          <w:szCs w:val="26"/>
        </w:rPr>
        <w:t xml:space="preserve">                   </w:t>
      </w:r>
      <w:r w:rsidRPr="00D50D56">
        <w:rPr>
          <w:rFonts w:cs="Tahoma"/>
          <w:szCs w:val="26"/>
        </w:rPr>
        <w:t xml:space="preserve">№ </w:t>
      </w:r>
      <w:r w:rsidR="00AE3EA9">
        <w:rPr>
          <w:rFonts w:cs="Tahoma"/>
          <w:szCs w:val="26"/>
        </w:rPr>
        <w:t>20</w:t>
      </w:r>
      <w:r w:rsidRPr="00D50D56">
        <w:rPr>
          <w:rFonts w:cs="Tahoma"/>
          <w:sz w:val="24"/>
        </w:rPr>
        <w:t xml:space="preserve">                                                  </w:t>
      </w:r>
    </w:p>
    <w:p w14:paraId="7880D9FB" w14:textId="1F0A3C97" w:rsidR="00BD36BD" w:rsidRDefault="00BD36BD" w:rsidP="00BD36BD">
      <w:pPr>
        <w:pStyle w:val="31"/>
        <w:tabs>
          <w:tab w:val="left" w:pos="720"/>
        </w:tabs>
        <w:spacing w:before="240" w:after="120"/>
        <w:jc w:val="center"/>
        <w:rPr>
          <w:rFonts w:cs="Tahoma"/>
        </w:rPr>
      </w:pPr>
      <w:r>
        <w:rPr>
          <w:rFonts w:cs="Tahoma"/>
          <w:sz w:val="24"/>
        </w:rPr>
        <w:t xml:space="preserve">с. </w:t>
      </w:r>
      <w:r w:rsidR="00AE3EA9">
        <w:rPr>
          <w:rFonts w:cs="Tahoma"/>
          <w:sz w:val="24"/>
        </w:rPr>
        <w:t>Кочкурово</w:t>
      </w:r>
    </w:p>
    <w:p w14:paraId="02376979" w14:textId="5BECC098" w:rsidR="00BD36BD" w:rsidRPr="001A48B4" w:rsidRDefault="00BD36BD" w:rsidP="00BD36BD">
      <w:pPr>
        <w:pStyle w:val="a4"/>
        <w:jc w:val="center"/>
        <w:rPr>
          <w:sz w:val="28"/>
          <w:szCs w:val="28"/>
        </w:rPr>
      </w:pPr>
      <w:r w:rsidRPr="001A48B4">
        <w:rPr>
          <w:sz w:val="28"/>
          <w:szCs w:val="28"/>
        </w:rPr>
        <w:t xml:space="preserve">«О проведении публичных слушаний по обсуждению проекта решения Совета депутатов </w:t>
      </w:r>
      <w:r w:rsidR="00AE3EA9">
        <w:rPr>
          <w:sz w:val="28"/>
          <w:szCs w:val="28"/>
        </w:rPr>
        <w:t>Кочкуровского</w:t>
      </w:r>
      <w:r w:rsidRPr="001A48B4">
        <w:rPr>
          <w:sz w:val="28"/>
          <w:szCs w:val="28"/>
        </w:rPr>
        <w:t xml:space="preserve"> сельского поселения</w:t>
      </w:r>
    </w:p>
    <w:p w14:paraId="22D60107" w14:textId="77777777" w:rsidR="00BD36BD" w:rsidRPr="001A48B4" w:rsidRDefault="00BD36BD" w:rsidP="00BD36BD">
      <w:pPr>
        <w:pStyle w:val="a4"/>
        <w:jc w:val="center"/>
        <w:rPr>
          <w:b/>
          <w:bCs/>
          <w:sz w:val="28"/>
          <w:szCs w:val="28"/>
        </w:rPr>
      </w:pPr>
      <w:r w:rsidRPr="001A48B4">
        <w:rPr>
          <w:sz w:val="28"/>
          <w:szCs w:val="28"/>
        </w:rPr>
        <w:t>«</w:t>
      </w:r>
      <w:r w:rsidRPr="005E1A7C">
        <w:rPr>
          <w:sz w:val="28"/>
          <w:szCs w:val="28"/>
          <w:shd w:val="clear" w:color="auto" w:fill="FFFFFF"/>
        </w:rPr>
        <w:t xml:space="preserve">О преобразовании </w:t>
      </w:r>
      <w:r w:rsidRPr="005E1A7C">
        <w:rPr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>
        <w:rPr>
          <w:sz w:val="28"/>
          <w:szCs w:val="28"/>
        </w:rPr>
        <w:t>Дубен</w:t>
      </w:r>
      <w:r w:rsidRPr="005E1A7C">
        <w:rPr>
          <w:sz w:val="28"/>
          <w:szCs w:val="28"/>
        </w:rPr>
        <w:t xml:space="preserve">ского муниципального района Республики Мордовия, и наделения вновь образованного муниципального </w:t>
      </w:r>
      <w:r w:rsidRPr="001E6B83">
        <w:rPr>
          <w:sz w:val="28"/>
          <w:szCs w:val="28"/>
        </w:rPr>
        <w:t xml:space="preserve">образования статусом муниципального округа с административным центром в селе </w:t>
      </w:r>
      <w:r>
        <w:rPr>
          <w:sz w:val="28"/>
          <w:szCs w:val="28"/>
        </w:rPr>
        <w:t>Дубен</w:t>
      </w:r>
      <w:r w:rsidRPr="001E6B83">
        <w:rPr>
          <w:sz w:val="28"/>
          <w:szCs w:val="28"/>
        </w:rPr>
        <w:t>ки</w:t>
      </w:r>
      <w:r w:rsidRPr="001A48B4">
        <w:rPr>
          <w:sz w:val="28"/>
          <w:szCs w:val="28"/>
        </w:rPr>
        <w:t>»</w:t>
      </w:r>
    </w:p>
    <w:p w14:paraId="06F23A9F" w14:textId="77777777" w:rsidR="00BD36BD" w:rsidRDefault="00BD36BD" w:rsidP="00BD36BD">
      <w:pPr>
        <w:pStyle w:val="a3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</w:p>
    <w:p w14:paraId="15BF9E69" w14:textId="228C7904" w:rsidR="00BD36BD" w:rsidRPr="001A48B4" w:rsidRDefault="00BD36BD" w:rsidP="00BD36BD">
      <w:pPr>
        <w:pStyle w:val="a3"/>
        <w:spacing w:after="0"/>
        <w:jc w:val="both"/>
        <w:rPr>
          <w:sz w:val="28"/>
          <w:szCs w:val="28"/>
        </w:rPr>
      </w:pPr>
      <w:r w:rsidRPr="002B2C3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В соответствии со статьей 17 Устава </w:t>
      </w:r>
      <w:r w:rsidR="00AE3EA9">
        <w:rPr>
          <w:sz w:val="28"/>
          <w:szCs w:val="28"/>
        </w:rPr>
        <w:t>Кочкуровского</w:t>
      </w:r>
      <w:r>
        <w:rPr>
          <w:sz w:val="28"/>
          <w:szCs w:val="28"/>
        </w:rPr>
        <w:t xml:space="preserve"> сельского поселения и Положением о публичных слушаниях в </w:t>
      </w:r>
      <w:proofErr w:type="gramStart"/>
      <w:r w:rsidR="00AE3EA9">
        <w:rPr>
          <w:sz w:val="28"/>
          <w:szCs w:val="28"/>
        </w:rPr>
        <w:t>Кочкуровском</w:t>
      </w:r>
      <w:r>
        <w:rPr>
          <w:sz w:val="28"/>
          <w:szCs w:val="28"/>
        </w:rPr>
        <w:t xml:space="preserve">  сельском</w:t>
      </w:r>
      <w:proofErr w:type="gramEnd"/>
      <w:r>
        <w:rPr>
          <w:sz w:val="28"/>
          <w:szCs w:val="28"/>
        </w:rPr>
        <w:t xml:space="preserve"> поселении,  постановляю:</w:t>
      </w:r>
    </w:p>
    <w:p w14:paraId="732CE1E8" w14:textId="044AF96A" w:rsidR="00BD36BD" w:rsidRPr="00FD1795" w:rsidRDefault="00BD36BD" w:rsidP="00BD36BD">
      <w:pPr>
        <w:pStyle w:val="a3"/>
        <w:spacing w:after="0"/>
        <w:jc w:val="both"/>
        <w:rPr>
          <w:sz w:val="28"/>
          <w:szCs w:val="28"/>
        </w:rPr>
      </w:pPr>
      <w:r w:rsidRPr="00A307D0">
        <w:rPr>
          <w:sz w:val="28"/>
          <w:szCs w:val="28"/>
        </w:rPr>
        <w:t>1.Провест</w:t>
      </w:r>
      <w:r>
        <w:rPr>
          <w:sz w:val="28"/>
          <w:szCs w:val="28"/>
        </w:rPr>
        <w:t xml:space="preserve">и публичные слушания по обсуждению проекта решения Совета депутатов </w:t>
      </w:r>
      <w:r w:rsidR="00AE3EA9">
        <w:rPr>
          <w:sz w:val="28"/>
          <w:szCs w:val="28"/>
        </w:rPr>
        <w:t>Кочкуровского</w:t>
      </w:r>
      <w:r>
        <w:rPr>
          <w:sz w:val="28"/>
          <w:szCs w:val="28"/>
        </w:rPr>
        <w:t xml:space="preserve"> сельского поселения «</w:t>
      </w:r>
      <w:r w:rsidRPr="005E1A7C">
        <w:rPr>
          <w:sz w:val="28"/>
          <w:szCs w:val="28"/>
          <w:shd w:val="clear" w:color="auto" w:fill="FFFFFF"/>
        </w:rPr>
        <w:t xml:space="preserve">О преобразовании </w:t>
      </w:r>
      <w:r w:rsidRPr="005E1A7C">
        <w:rPr>
          <w:sz w:val="28"/>
          <w:szCs w:val="28"/>
        </w:rPr>
        <w:t xml:space="preserve">муниципальных образований путем объединения всех сельских поселений, входящих в состав </w:t>
      </w:r>
      <w:r>
        <w:rPr>
          <w:sz w:val="28"/>
          <w:szCs w:val="28"/>
        </w:rPr>
        <w:t>Дубен</w:t>
      </w:r>
      <w:r w:rsidRPr="005E1A7C">
        <w:rPr>
          <w:sz w:val="28"/>
          <w:szCs w:val="28"/>
        </w:rPr>
        <w:t xml:space="preserve">ского муниципального района Республики Мордовия, и наделения вновь образованного муниципального </w:t>
      </w:r>
      <w:r w:rsidRPr="001E6B83">
        <w:rPr>
          <w:sz w:val="28"/>
          <w:szCs w:val="28"/>
        </w:rPr>
        <w:t xml:space="preserve">образования статусом муниципального округа с административным центром в селе </w:t>
      </w:r>
      <w:r>
        <w:rPr>
          <w:sz w:val="28"/>
          <w:szCs w:val="28"/>
        </w:rPr>
        <w:t>Дубен</w:t>
      </w:r>
      <w:r w:rsidRPr="001E6B83">
        <w:rPr>
          <w:sz w:val="28"/>
          <w:szCs w:val="28"/>
        </w:rPr>
        <w:t>ки</w:t>
      </w:r>
      <w:r>
        <w:rPr>
          <w:sz w:val="28"/>
          <w:szCs w:val="28"/>
        </w:rPr>
        <w:t>».</w:t>
      </w:r>
    </w:p>
    <w:p w14:paraId="7F7B7FEE" w14:textId="02F7CACD" w:rsidR="00BD36BD" w:rsidRDefault="00BD36BD" w:rsidP="00113FD6">
      <w:pPr>
        <w:jc w:val="both"/>
        <w:rPr>
          <w:sz w:val="28"/>
          <w:szCs w:val="28"/>
        </w:rPr>
      </w:pPr>
      <w:r w:rsidRPr="00A307D0">
        <w:rPr>
          <w:sz w:val="28"/>
          <w:szCs w:val="28"/>
        </w:rPr>
        <w:t>2. Наз</w:t>
      </w:r>
      <w:r>
        <w:rPr>
          <w:sz w:val="28"/>
          <w:szCs w:val="28"/>
        </w:rPr>
        <w:t>начить публичные слушания на 28 июля 202</w:t>
      </w:r>
      <w:r w:rsidRPr="002B1EA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года  в</w:t>
      </w:r>
      <w:proofErr w:type="gramEnd"/>
      <w:r>
        <w:rPr>
          <w:sz w:val="28"/>
          <w:szCs w:val="28"/>
        </w:rPr>
        <w:t xml:space="preserve"> 1</w:t>
      </w:r>
      <w:r w:rsidR="00113FD6">
        <w:rPr>
          <w:sz w:val="28"/>
          <w:szCs w:val="28"/>
        </w:rPr>
        <w:t>0</w:t>
      </w:r>
      <w:r>
        <w:rPr>
          <w:sz w:val="28"/>
          <w:szCs w:val="28"/>
        </w:rPr>
        <w:t xml:space="preserve"> часов в здании </w:t>
      </w:r>
      <w:r w:rsidR="00113FD6">
        <w:rPr>
          <w:sz w:val="28"/>
          <w:szCs w:val="28"/>
        </w:rPr>
        <w:t>Кочкуровской СОШ им. Народного учителя СССР Дергачева С.И.</w:t>
      </w:r>
      <w:r>
        <w:rPr>
          <w:sz w:val="28"/>
          <w:szCs w:val="28"/>
        </w:rPr>
        <w:t xml:space="preserve"> Утвердить рабочую группу по организации и проведению публичных слушаний (приложение №1).</w:t>
      </w:r>
    </w:p>
    <w:p w14:paraId="3FE7C0B3" w14:textId="77777777" w:rsidR="00BD36BD" w:rsidRDefault="00BD36BD" w:rsidP="00BD36BD">
      <w:pPr>
        <w:jc w:val="both"/>
        <w:rPr>
          <w:sz w:val="28"/>
          <w:szCs w:val="28"/>
        </w:rPr>
      </w:pPr>
      <w:r w:rsidRPr="00C8458D">
        <w:rPr>
          <w:sz w:val="28"/>
          <w:szCs w:val="28"/>
        </w:rPr>
        <w:t xml:space="preserve">4. </w:t>
      </w:r>
      <w:r>
        <w:rPr>
          <w:sz w:val="28"/>
          <w:szCs w:val="28"/>
        </w:rPr>
        <w:t>Настоящее постановление вступает в силу со дня его подписания.</w:t>
      </w:r>
    </w:p>
    <w:p w14:paraId="38D87AF4" w14:textId="77777777" w:rsidR="00BD36BD" w:rsidRDefault="00BD36BD" w:rsidP="00BD36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решения разместить на официальном сайте органов местного самоуправления Дубенского муниципального района </w:t>
      </w:r>
      <w:hyperlink r:id="rId5" w:history="1">
        <w:r w:rsidRPr="00277005">
          <w:rPr>
            <w:rStyle w:val="a6"/>
            <w:sz w:val="28"/>
            <w:szCs w:val="28"/>
          </w:rPr>
          <w:t>http://dubenki.e-mordovia.ru</w:t>
        </w:r>
      </w:hyperlink>
      <w:r>
        <w:rPr>
          <w:sz w:val="28"/>
          <w:szCs w:val="28"/>
        </w:rPr>
        <w:t>.</w:t>
      </w:r>
    </w:p>
    <w:p w14:paraId="63F1BA01" w14:textId="492C0372" w:rsidR="00BD36BD" w:rsidRPr="0088484E" w:rsidRDefault="00BD36BD" w:rsidP="00BD36BD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по проекту решения принимаются по телефону 8(83447)2-4</w:t>
      </w:r>
      <w:r w:rsidR="00AE3EA9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AE3EA9">
        <w:rPr>
          <w:sz w:val="28"/>
          <w:szCs w:val="28"/>
        </w:rPr>
        <w:t>64</w:t>
      </w:r>
      <w:r>
        <w:rPr>
          <w:sz w:val="28"/>
          <w:szCs w:val="28"/>
        </w:rPr>
        <w:t>.</w:t>
      </w:r>
    </w:p>
    <w:p w14:paraId="4B79B09F" w14:textId="77777777" w:rsidR="00BD36BD" w:rsidRPr="00590A5A" w:rsidRDefault="00BD36BD" w:rsidP="00BD36BD"/>
    <w:p w14:paraId="1679B20F" w14:textId="77777777" w:rsidR="00BD36BD" w:rsidRPr="00A85477" w:rsidRDefault="00BD36BD" w:rsidP="00BD36BD">
      <w:pPr>
        <w:rPr>
          <w:sz w:val="28"/>
          <w:szCs w:val="28"/>
        </w:rPr>
      </w:pPr>
    </w:p>
    <w:p w14:paraId="55B0AB4F" w14:textId="77777777" w:rsidR="00BD36BD" w:rsidRPr="00A85477" w:rsidRDefault="00BD36BD" w:rsidP="00BD36BD">
      <w:pPr>
        <w:rPr>
          <w:sz w:val="28"/>
          <w:szCs w:val="28"/>
        </w:rPr>
      </w:pPr>
    </w:p>
    <w:p w14:paraId="75A8E8F0" w14:textId="77777777" w:rsidR="00BD36BD" w:rsidRPr="00A85477" w:rsidRDefault="00BD36BD" w:rsidP="00BD36BD">
      <w:pPr>
        <w:rPr>
          <w:sz w:val="28"/>
          <w:szCs w:val="28"/>
        </w:rPr>
      </w:pPr>
    </w:p>
    <w:p w14:paraId="7E562C43" w14:textId="77777777" w:rsidR="00AE3EA9" w:rsidRDefault="00BD36BD" w:rsidP="00BD36BD">
      <w:pPr>
        <w:pStyle w:val="a4"/>
        <w:rPr>
          <w:sz w:val="28"/>
          <w:szCs w:val="28"/>
        </w:rPr>
      </w:pPr>
      <w:r w:rsidRPr="00AE58F0">
        <w:rPr>
          <w:sz w:val="28"/>
          <w:szCs w:val="28"/>
        </w:rPr>
        <w:t>Г</w:t>
      </w:r>
      <w:r>
        <w:rPr>
          <w:sz w:val="28"/>
          <w:szCs w:val="28"/>
        </w:rPr>
        <w:t>лава</w:t>
      </w:r>
    </w:p>
    <w:p w14:paraId="6BFD26F6" w14:textId="18C4261D" w:rsidR="00BD36BD" w:rsidRPr="00630B8A" w:rsidRDefault="00AE3EA9" w:rsidP="00BD36BD">
      <w:pPr>
        <w:pStyle w:val="a4"/>
        <w:rPr>
          <w:sz w:val="28"/>
          <w:szCs w:val="28"/>
        </w:rPr>
      </w:pPr>
      <w:r>
        <w:rPr>
          <w:sz w:val="28"/>
          <w:szCs w:val="28"/>
        </w:rPr>
        <w:t>Кочкуровского</w:t>
      </w:r>
      <w:r w:rsidR="00BD36BD">
        <w:rPr>
          <w:sz w:val="28"/>
          <w:szCs w:val="28"/>
        </w:rPr>
        <w:t xml:space="preserve"> </w:t>
      </w:r>
      <w:r w:rsidR="00BD36BD" w:rsidRPr="00C77F81">
        <w:rPr>
          <w:sz w:val="28"/>
          <w:szCs w:val="28"/>
        </w:rPr>
        <w:t xml:space="preserve">сельского поселения                                   </w:t>
      </w:r>
      <w:proofErr w:type="spellStart"/>
      <w:proofErr w:type="gramStart"/>
      <w:r>
        <w:rPr>
          <w:sz w:val="28"/>
          <w:szCs w:val="28"/>
        </w:rPr>
        <w:t>Слушкина</w:t>
      </w:r>
      <w:proofErr w:type="spellEnd"/>
      <w:r>
        <w:rPr>
          <w:sz w:val="28"/>
          <w:szCs w:val="28"/>
        </w:rPr>
        <w:t xml:space="preserve">  Л.И</w:t>
      </w:r>
      <w:proofErr w:type="gramEnd"/>
    </w:p>
    <w:p w14:paraId="69CC9B3C" w14:textId="77777777" w:rsidR="00BD36BD" w:rsidRPr="00CC0E66" w:rsidRDefault="00BD36BD" w:rsidP="00BD36BD"/>
    <w:p w14:paraId="696C2DFA" w14:textId="77777777" w:rsidR="00BD36BD" w:rsidRPr="00CC0E66" w:rsidRDefault="00BD36BD" w:rsidP="00BD36BD"/>
    <w:p w14:paraId="762CC036" w14:textId="77777777" w:rsidR="00BD36BD" w:rsidRPr="00CC0E66" w:rsidRDefault="00BD36BD" w:rsidP="00BD36BD"/>
    <w:p w14:paraId="2DD6C324" w14:textId="77777777" w:rsidR="00BD36BD" w:rsidRPr="00CC0E66" w:rsidRDefault="00BD36BD" w:rsidP="00BD36BD"/>
    <w:p w14:paraId="230908BB" w14:textId="77777777" w:rsidR="00BD36BD" w:rsidRPr="00DD2AD4" w:rsidRDefault="00BD36BD" w:rsidP="00BD36BD">
      <w:pPr>
        <w:jc w:val="right"/>
      </w:pPr>
      <w:r w:rsidRPr="00DD2AD4">
        <w:t>Приложение №1</w:t>
      </w:r>
    </w:p>
    <w:p w14:paraId="2CA0C0CE" w14:textId="77777777" w:rsidR="00BD36BD" w:rsidRPr="00DD2AD4" w:rsidRDefault="00BD36BD" w:rsidP="00BD36BD">
      <w:pPr>
        <w:jc w:val="right"/>
      </w:pPr>
      <w:r w:rsidRPr="00DD2AD4">
        <w:t>к постановлению администрации</w:t>
      </w:r>
    </w:p>
    <w:p w14:paraId="2E1174A1" w14:textId="4361AFB4" w:rsidR="00BD36BD" w:rsidRPr="00DD2AD4" w:rsidRDefault="00AE3EA9" w:rsidP="00BD36BD">
      <w:pPr>
        <w:jc w:val="right"/>
      </w:pPr>
      <w:r>
        <w:t>Кочкуровского</w:t>
      </w:r>
      <w:r w:rsidR="00BD36BD" w:rsidRPr="00DD2AD4">
        <w:t xml:space="preserve"> сельского поселения</w:t>
      </w:r>
    </w:p>
    <w:p w14:paraId="6EB41D80" w14:textId="77777777" w:rsidR="00BD36BD" w:rsidRPr="00DD2AD4" w:rsidRDefault="00BD36BD" w:rsidP="00BD36BD">
      <w:pPr>
        <w:jc w:val="right"/>
      </w:pPr>
      <w:r w:rsidRPr="00DD2AD4">
        <w:t>Дубенского муниципального района</w:t>
      </w:r>
    </w:p>
    <w:p w14:paraId="0EDCAF9D" w14:textId="00FCAB90" w:rsidR="00BD36BD" w:rsidRPr="00DD2AD4" w:rsidRDefault="00BD36BD" w:rsidP="00BD36BD">
      <w:pPr>
        <w:jc w:val="right"/>
      </w:pPr>
      <w:r w:rsidRPr="00DD2AD4">
        <w:t xml:space="preserve">от 16.07.2025 г.  № </w:t>
      </w:r>
      <w:r w:rsidR="00AE3EA9">
        <w:t>20</w:t>
      </w:r>
    </w:p>
    <w:p w14:paraId="4349D41B" w14:textId="77777777" w:rsidR="00BD36BD" w:rsidRDefault="00BD36BD" w:rsidP="00BD36BD">
      <w:pPr>
        <w:rPr>
          <w:sz w:val="28"/>
          <w:szCs w:val="28"/>
        </w:rPr>
      </w:pPr>
    </w:p>
    <w:p w14:paraId="025AE0E3" w14:textId="77777777" w:rsidR="00BD36BD" w:rsidRDefault="00BD36BD" w:rsidP="00BD36BD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  <w:r>
        <w:rPr>
          <w:sz w:val="28"/>
          <w:szCs w:val="28"/>
        </w:rPr>
        <w:br/>
        <w:t>рабочей группы по подготовке и проведению публичных слушаний:</w:t>
      </w:r>
    </w:p>
    <w:p w14:paraId="7372061B" w14:textId="77777777" w:rsidR="00BD36BD" w:rsidRDefault="00BD36BD" w:rsidP="00BD36BD">
      <w:pPr>
        <w:rPr>
          <w:sz w:val="28"/>
          <w:szCs w:val="28"/>
        </w:rPr>
      </w:pPr>
    </w:p>
    <w:p w14:paraId="2529C7E5" w14:textId="77777777" w:rsidR="00AE3EA9" w:rsidRPr="006F7E87" w:rsidRDefault="00AE3EA9" w:rsidP="00AE3EA9">
      <w:pPr>
        <w:jc w:val="both"/>
        <w:rPr>
          <w:sz w:val="28"/>
          <w:szCs w:val="28"/>
        </w:rPr>
      </w:pPr>
      <w:r w:rsidRPr="006F7E87">
        <w:rPr>
          <w:sz w:val="28"/>
          <w:szCs w:val="28"/>
        </w:rPr>
        <w:t>1.</w:t>
      </w:r>
      <w:proofErr w:type="gramStart"/>
      <w:r w:rsidRPr="006F7E87">
        <w:rPr>
          <w:sz w:val="28"/>
          <w:szCs w:val="28"/>
        </w:rPr>
        <w:t>Шлабина  Валентина</w:t>
      </w:r>
      <w:proofErr w:type="gramEnd"/>
      <w:r w:rsidRPr="006F7E87">
        <w:rPr>
          <w:sz w:val="28"/>
          <w:szCs w:val="28"/>
        </w:rPr>
        <w:t xml:space="preserve">  Васильевна – депутат Совета депутатов Кочкуровского сельского поселения Дубенского муниципального района Республики Мордовия, председатель рабочей группы;</w:t>
      </w:r>
    </w:p>
    <w:p w14:paraId="4EE66027" w14:textId="77777777" w:rsidR="00AE3EA9" w:rsidRPr="000F4498" w:rsidRDefault="00AE3EA9" w:rsidP="00AE3E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2.Юртайкина </w:t>
      </w:r>
      <w:proofErr w:type="gramStart"/>
      <w:r>
        <w:rPr>
          <w:sz w:val="28"/>
          <w:szCs w:val="28"/>
        </w:rPr>
        <w:t>Светлана  Ивановна</w:t>
      </w:r>
      <w:proofErr w:type="gramEnd"/>
      <w:r w:rsidRPr="000F4498">
        <w:rPr>
          <w:sz w:val="28"/>
          <w:szCs w:val="28"/>
        </w:rPr>
        <w:t xml:space="preserve"> – депутат Совета депутатов </w:t>
      </w:r>
      <w:r>
        <w:rPr>
          <w:sz w:val="28"/>
          <w:szCs w:val="28"/>
        </w:rPr>
        <w:t xml:space="preserve">   </w:t>
      </w:r>
      <w:r w:rsidRPr="000F4498">
        <w:rPr>
          <w:sz w:val="28"/>
          <w:szCs w:val="28"/>
        </w:rPr>
        <w:t>Кочкуровского сельского поселения Дубенского муниципального района Республики Мордовия;</w:t>
      </w:r>
    </w:p>
    <w:p w14:paraId="77038857" w14:textId="77777777" w:rsidR="00AE3EA9" w:rsidRPr="000F4498" w:rsidRDefault="00AE3EA9" w:rsidP="00AE3E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3.Кочеткова </w:t>
      </w:r>
      <w:proofErr w:type="gramStart"/>
      <w:r>
        <w:rPr>
          <w:sz w:val="28"/>
          <w:szCs w:val="28"/>
        </w:rPr>
        <w:t>Татьяна  Ивановна</w:t>
      </w:r>
      <w:proofErr w:type="gramEnd"/>
      <w:r w:rsidRPr="000F4498">
        <w:rPr>
          <w:sz w:val="28"/>
          <w:szCs w:val="28"/>
        </w:rPr>
        <w:t xml:space="preserve"> – депутат Совета депутатов Кочкуровского сельского поселения Дубенского муниципального района Республики Мордовия;</w:t>
      </w:r>
    </w:p>
    <w:p w14:paraId="5D925914" w14:textId="77777777" w:rsidR="00AE3EA9" w:rsidRPr="006F7E87" w:rsidRDefault="00AE3EA9" w:rsidP="00AE3E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4.Дырина Елена Николаевна</w:t>
      </w:r>
      <w:r w:rsidRPr="006F7E87">
        <w:rPr>
          <w:sz w:val="28"/>
          <w:szCs w:val="28"/>
        </w:rPr>
        <w:t xml:space="preserve"> – депутат Совета депутатов Кочкуровского </w:t>
      </w:r>
      <w:r>
        <w:rPr>
          <w:sz w:val="28"/>
          <w:szCs w:val="28"/>
        </w:rPr>
        <w:t xml:space="preserve">         </w:t>
      </w:r>
      <w:r w:rsidRPr="006F7E87">
        <w:rPr>
          <w:sz w:val="28"/>
          <w:szCs w:val="28"/>
        </w:rPr>
        <w:t>сельского поселения Дубенского муниципального района Республики Мордовия;</w:t>
      </w:r>
    </w:p>
    <w:p w14:paraId="52704E9F" w14:textId="77777777" w:rsidR="00AE3EA9" w:rsidRPr="006F7E87" w:rsidRDefault="00AE3EA9" w:rsidP="00AE3EA9">
      <w:pPr>
        <w:jc w:val="both"/>
        <w:rPr>
          <w:sz w:val="28"/>
          <w:szCs w:val="28"/>
        </w:rPr>
      </w:pPr>
      <w:r w:rsidRPr="006F7E87">
        <w:rPr>
          <w:sz w:val="28"/>
          <w:szCs w:val="28"/>
        </w:rPr>
        <w:t>5.Стволков Михаил Анатольевич – депутат Совета депутатов Дубенского сельского поселения Дубенского муниципального района Республики Мордовия, секретарь рабочей группы</w:t>
      </w:r>
      <w:r w:rsidRPr="006F7E87">
        <w:rPr>
          <w:color w:val="FF0000"/>
          <w:sz w:val="28"/>
          <w:szCs w:val="28"/>
        </w:rPr>
        <w:t>.</w:t>
      </w:r>
    </w:p>
    <w:p w14:paraId="05C7F997" w14:textId="77777777" w:rsidR="00EB5098" w:rsidRDefault="00EB5098"/>
    <w:sectPr w:rsidR="00EB5098" w:rsidSect="00EB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05F6A"/>
    <w:multiLevelType w:val="hybridMultilevel"/>
    <w:tmpl w:val="63120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6BD"/>
    <w:rsid w:val="00113FD6"/>
    <w:rsid w:val="00AC3013"/>
    <w:rsid w:val="00AE3EA9"/>
    <w:rsid w:val="00BD36BD"/>
    <w:rsid w:val="00EB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069F"/>
  <w15:docId w15:val="{FEEC278D-A73B-4B62-902A-AC55C555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6BD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36BD"/>
    <w:pPr>
      <w:keepNext/>
      <w:outlineLvl w:val="0"/>
    </w:pPr>
    <w:rPr>
      <w:sz w:val="32"/>
      <w:szCs w:val="20"/>
    </w:rPr>
  </w:style>
  <w:style w:type="paragraph" w:styleId="8">
    <w:name w:val="heading 8"/>
    <w:basedOn w:val="a"/>
    <w:next w:val="a"/>
    <w:link w:val="80"/>
    <w:qFormat/>
    <w:rsid w:val="00BD36B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36BD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D36B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BD36BD"/>
    <w:pPr>
      <w:widowControl w:val="0"/>
      <w:suppressAutoHyphens/>
      <w:jc w:val="both"/>
    </w:pPr>
    <w:rPr>
      <w:rFonts w:eastAsia="Lucida Sans Unicode"/>
      <w:color w:val="000000"/>
      <w:sz w:val="26"/>
      <w:lang w:eastAsia="en-US"/>
    </w:rPr>
  </w:style>
  <w:style w:type="paragraph" w:styleId="a3">
    <w:name w:val="Normal (Web)"/>
    <w:basedOn w:val="a"/>
    <w:uiPriority w:val="99"/>
    <w:rsid w:val="00BD36BD"/>
    <w:pPr>
      <w:widowControl w:val="0"/>
      <w:suppressAutoHyphens/>
      <w:spacing w:before="100" w:after="119"/>
    </w:pPr>
    <w:rPr>
      <w:rFonts w:eastAsia="Lucida Sans Unicode"/>
      <w:color w:val="000000"/>
      <w:lang w:eastAsia="en-US"/>
    </w:rPr>
  </w:style>
  <w:style w:type="paragraph" w:styleId="a4">
    <w:name w:val="No Spacing"/>
    <w:link w:val="a5"/>
    <w:uiPriority w:val="1"/>
    <w:qFormat/>
    <w:rsid w:val="00BD36BD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D36B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D36BD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BD36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ubenki.e-mordov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436</Words>
  <Characters>2489</Characters>
  <Application>Microsoft Office Word</Application>
  <DocSecurity>0</DocSecurity>
  <Lines>20</Lines>
  <Paragraphs>5</Paragraphs>
  <ScaleCrop>false</ScaleCrop>
  <Company>KOMP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WWW</cp:lastModifiedBy>
  <cp:revision>5</cp:revision>
  <cp:lastPrinted>2025-07-21T14:12:00Z</cp:lastPrinted>
  <dcterms:created xsi:type="dcterms:W3CDTF">2025-07-16T07:06:00Z</dcterms:created>
  <dcterms:modified xsi:type="dcterms:W3CDTF">2025-07-28T06:06:00Z</dcterms:modified>
</cp:coreProperties>
</file>